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58E5A" w14:textId="631A5B55" w:rsidR="00D935DC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193BE6">
        <w:rPr>
          <w:rFonts w:ascii="宋体" w:eastAsia="黑体" w:hAnsi="宋体" w:cs="宋体" w:hint="eastAsia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9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26B2E199" w14:textId="77777777" w:rsidR="00D935DC" w:rsidRDefault="00000000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>15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4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>21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3752"/>
        <w:gridCol w:w="761"/>
        <w:gridCol w:w="1845"/>
        <w:gridCol w:w="2060"/>
      </w:tblGrid>
      <w:tr w:rsidR="00D935DC" w14:paraId="4701BDE8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56853" w14:textId="77777777" w:rsidR="00D935D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14000568" w14:textId="77777777" w:rsidR="00D935DC" w:rsidRDefault="00D935D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5FDC24AC" w14:textId="77777777" w:rsidR="00D935DC" w:rsidRDefault="00D935D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1B77B5AD" w14:textId="77777777" w:rsidR="00D935D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咔擦咔擦毕业照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637F" w14:textId="77777777" w:rsidR="00D935D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30D2DB13" w14:textId="77777777" w:rsidR="00D935DC" w:rsidRDefault="00000000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活动时，能与分工合作、友好相处。</w:t>
            </w:r>
          </w:p>
          <w:p w14:paraId="242B3CE0" w14:textId="77777777" w:rsidR="00D935DC" w:rsidRDefault="00000000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幼儿通过积极思维和探索，想出各种拍合影照的方法。</w:t>
            </w:r>
          </w:p>
          <w:p w14:paraId="29CB101A" w14:textId="77777777" w:rsidR="00D935DC" w:rsidRDefault="00000000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3</w:t>
            </w:r>
            <w:r>
              <w:rPr>
                <w:rFonts w:ascii="宋体" w:hAnsi="宋体"/>
                <w:bCs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愿意与他人讨论问题，别人讲话时能积极主动地回应。</w:t>
            </w:r>
          </w:p>
          <w:p w14:paraId="6E358E28" w14:textId="77777777" w:rsidR="00D935DC" w:rsidRDefault="00000000">
            <w:pPr>
              <w:spacing w:line="288" w:lineRule="auto"/>
              <w:jc w:val="lef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4</w:t>
            </w:r>
            <w:r>
              <w:rPr>
                <w:rFonts w:ascii="宋体" w:hAnsi="宋体"/>
                <w:bCs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幼儿愿意用图画和文字表现事物或故事。</w:t>
            </w:r>
          </w:p>
          <w:p w14:paraId="179B9722" w14:textId="77777777" w:rsidR="00D935DC" w:rsidRDefault="00000000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能与他人合作，一起探讨、制作拍摄的道具，学会用不同材料创作。</w:t>
            </w:r>
          </w:p>
        </w:tc>
      </w:tr>
      <w:tr w:rsidR="00D935DC" w14:paraId="6C179C31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3CDB" w14:textId="77777777" w:rsidR="00D935DC" w:rsidRDefault="00D935DC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73A7" w14:textId="77777777" w:rsidR="00D935DC" w:rsidRDefault="0000000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会正确且安全使用区域里的多种物品。</w:t>
            </w:r>
          </w:p>
        </w:tc>
      </w:tr>
      <w:tr w:rsidR="00D935DC" w14:paraId="19B94CAA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FEB6D" w14:textId="77777777" w:rsidR="00D935D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79688" w14:textId="77777777" w:rsidR="00D935D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6A265" w14:textId="77777777" w:rsidR="00D935D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4AB0BF01" w14:textId="77777777" w:rsidR="00D935D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1.关注幼儿在活动中是否主动穿脱衣服。</w:t>
            </w:r>
          </w:p>
          <w:p w14:paraId="799C59AF" w14:textId="77777777" w:rsidR="00D935D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2.关注区域内幼儿在游戏时是否会做好自我防护。</w:t>
            </w:r>
          </w:p>
          <w:p w14:paraId="7E2983FC" w14:textId="77777777" w:rsidR="00D935DC" w:rsidRDefault="00D935DC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</w:tc>
      </w:tr>
      <w:tr w:rsidR="00D935DC" w14:paraId="732E81A4" w14:textId="77777777">
        <w:trPr>
          <w:trHeight w:val="84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E1CF" w14:textId="77777777" w:rsidR="00D935DC" w:rsidRDefault="00D935D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9E9AA0C" w14:textId="77777777" w:rsidR="00D935D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742D8545" w14:textId="77777777" w:rsidR="00D935D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E8C06" w14:textId="77777777" w:rsidR="00D935DC" w:rsidRDefault="00D935DC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935DC" w14:paraId="3560AD9F" w14:textId="77777777">
        <w:trPr>
          <w:trHeight w:val="844"/>
          <w:jc w:val="center"/>
        </w:trPr>
        <w:tc>
          <w:tcPr>
            <w:tcW w:w="1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6B02" w14:textId="77777777" w:rsidR="00D935D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E862470" w14:textId="77777777" w:rsidR="00D935DC" w:rsidRDefault="00000000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谈话：毕业照这件事</w:t>
            </w:r>
          </w:p>
          <w:p w14:paraId="4B30A811" w14:textId="77777777" w:rsidR="00D935DC" w:rsidRDefault="00000000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谈话：我收集的毕业照</w:t>
            </w:r>
          </w:p>
          <w:p w14:paraId="24AC63AD" w14:textId="77777777" w:rsidR="00D935DC" w:rsidRDefault="00000000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谈话：拍摄准备工作</w:t>
            </w:r>
          </w:p>
          <w:p w14:paraId="0478B2FA" w14:textId="77777777" w:rsidR="00D935DC" w:rsidRDefault="00000000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综合：拍摄道具</w:t>
            </w:r>
          </w:p>
          <w:p w14:paraId="2576CD1B" w14:textId="77777777" w:rsidR="00D935DC" w:rsidRDefault="00000000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安全：消防安全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4" w:space="0" w:color="auto"/>
            </w:tcBorders>
          </w:tcPr>
          <w:p w14:paraId="59A745B2" w14:textId="77777777" w:rsidR="00D935D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0129A30C" w14:textId="77777777" w:rsidR="00D935DC" w:rsidRDefault="00D935DC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935DC" w14:paraId="49770F32" w14:textId="77777777">
        <w:trPr>
          <w:trHeight w:val="355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17152" w14:textId="77777777" w:rsidR="00D935D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sz="4" w:space="0" w:color="auto"/>
              <w:right w:val="single" w:sz="4" w:space="0" w:color="auto"/>
            </w:tcBorders>
          </w:tcPr>
          <w:p w14:paraId="419543D9" w14:textId="77777777" w:rsidR="00D935D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1658B0F4" w14:textId="77777777" w:rsidR="00D935D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益智区：提供飞行棋，幼儿轮流掷骰子进行游戏。</w:t>
            </w:r>
          </w:p>
          <w:p w14:paraId="6389414D" w14:textId="77777777" w:rsidR="00D935D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美工区：提供纸、颜料、画笔、粘土供幼儿画一画自己眼中毕业照。</w:t>
            </w:r>
          </w:p>
          <w:p w14:paraId="239B1DD0" w14:textId="77777777" w:rsidR="00D935D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科探区：提供色素、纸盘、纸杯，引导幼儿观察、感知色彩变化的现象。</w:t>
            </w:r>
          </w:p>
          <w:p w14:paraId="10D36B30" w14:textId="77777777" w:rsidR="00D935D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阅读区：提供纸笔，引导幼儿通过阅读幼儿园毕业季的故事，进行分享。</w:t>
            </w:r>
          </w:p>
          <w:p w14:paraId="19C3D3E0" w14:textId="77777777" w:rsidR="00D935DC" w:rsidRDefault="00000000"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建构区：鼓励幼儿大胆建构拍照场景。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A3FE23" w14:textId="77777777" w:rsidR="00D935D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16593C51" w14:textId="48A76E91" w:rsidR="00D935D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</w:t>
            </w:r>
            <w:r w:rsidR="00193BE6">
              <w:rPr>
                <w:rFonts w:ascii="宋体" w:hAnsi="宋体" w:cs="宋体" w:hint="eastAsia"/>
                <w:sz w:val="24"/>
                <w:szCs w:val="24"/>
              </w:rPr>
              <w:t>新增加了春游棋和扑克牌的新玩法，关注孩子对此游戏的感兴趣程度，及时跟进。</w:t>
            </w:r>
          </w:p>
          <w:p w14:paraId="786B9A5B" w14:textId="77777777" w:rsidR="00D935DC" w:rsidRDefault="00D935DC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530D9855" w14:textId="77777777" w:rsidR="00D935DC" w:rsidRDefault="00D935DC"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99D7B5" w14:textId="77777777" w:rsidR="00D935D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67F52AFF" w14:textId="69A994BD" w:rsidR="00D935DC" w:rsidRDefault="00193BE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老师：关注孩子在自然拼搭区能否跟着计划进行拼搭。</w:t>
            </w:r>
          </w:p>
          <w:p w14:paraId="437F5639" w14:textId="2C001969" w:rsidR="00D935DC" w:rsidRDefault="00193BE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韩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老师：关注在益智区的幼儿玩《专注力》游戏的投入程度。</w:t>
            </w:r>
          </w:p>
          <w:p w14:paraId="071B9D88" w14:textId="78B411C9" w:rsidR="00D935DC" w:rsidRDefault="00193BE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赵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老师：关注幼儿在建构区合作搭建情况。</w:t>
            </w:r>
          </w:p>
        </w:tc>
      </w:tr>
      <w:tr w:rsidR="00D935DC" w14:paraId="548ED162" w14:textId="77777777">
        <w:trPr>
          <w:trHeight w:val="685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D21E" w14:textId="77777777" w:rsidR="00D935DC" w:rsidRDefault="00D935DC">
            <w:pPr>
              <w:spacing w:line="288" w:lineRule="auto"/>
            </w:pPr>
          </w:p>
        </w:tc>
        <w:tc>
          <w:tcPr>
            <w:tcW w:w="3752" w:type="dxa"/>
            <w:tcBorders>
              <w:left w:val="single" w:sz="4" w:space="0" w:color="auto"/>
              <w:right w:val="single" w:sz="4" w:space="0" w:color="auto"/>
            </w:tcBorders>
          </w:tcPr>
          <w:p w14:paraId="3D1FCAC0" w14:textId="77777777" w:rsidR="00D935D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07B1F95A" w14:textId="52B2975B" w:rsidR="00D935D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193BE6">
              <w:rPr>
                <w:rFonts w:ascii="宋体" w:hAnsi="宋体" w:cs="宋体" w:hint="eastAsia"/>
                <w:sz w:val="24"/>
                <w:szCs w:val="24"/>
              </w:rPr>
              <w:t>二</w:t>
            </w:r>
            <w:r>
              <w:rPr>
                <w:rFonts w:ascii="宋体" w:hAnsi="宋体" w:cs="宋体" w:hint="eastAsia"/>
                <w:sz w:val="24"/>
                <w:szCs w:val="24"/>
              </w:rPr>
              <w:t>：虫虫童书馆</w:t>
            </w:r>
          </w:p>
          <w:p w14:paraId="51B79DC1" w14:textId="7410C11E" w:rsidR="00D935D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周四：</w:t>
            </w:r>
            <w:r w:rsidR="00193BE6">
              <w:rPr>
                <w:rFonts w:ascii="宋体" w:hAnsi="宋体" w:cs="宋体" w:hint="eastAsia"/>
                <w:sz w:val="24"/>
                <w:szCs w:val="24"/>
              </w:rPr>
              <w:t>悠悠传统文化馆</w:t>
            </w: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BC777" w14:textId="77777777" w:rsidR="00D935DC" w:rsidRDefault="00D935DC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FC540" w14:textId="77777777" w:rsidR="00D935DC" w:rsidRDefault="00D935DC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D935DC" w14:paraId="10036247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9218" w14:textId="77777777" w:rsidR="00D935D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84F00" w14:textId="77777777" w:rsidR="00D935D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爱玩日活动：好玩的轮胎</w:t>
            </w:r>
          </w:p>
          <w:p w14:paraId="23CB9A41" w14:textId="7951EFAE" w:rsidR="00D935D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193BE6">
              <w:rPr>
                <w:rFonts w:ascii="宋体" w:hAnsi="宋体" w:cs="宋体" w:hint="eastAsia"/>
                <w:sz w:val="24"/>
                <w:szCs w:val="24"/>
              </w:rPr>
              <w:t>整理雪花插片</w:t>
            </w:r>
          </w:p>
          <w:p w14:paraId="54E96EA1" w14:textId="06BC90DA" w:rsidR="00D935D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</w:t>
            </w:r>
            <w:r w:rsidR="00193BE6">
              <w:rPr>
                <w:rFonts w:ascii="宋体" w:hAnsi="宋体" w:cs="宋体" w:hint="eastAsia"/>
                <w:sz w:val="24"/>
                <w:szCs w:val="24"/>
              </w:rPr>
              <w:t>布谷鸟</w:t>
            </w:r>
          </w:p>
          <w:p w14:paraId="1A45E71D" w14:textId="0E881C62" w:rsidR="00D935D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  <w:r w:rsidR="00193BE6">
              <w:rPr>
                <w:rFonts w:ascii="宋体" w:hAnsi="宋体" w:cs="宋体" w:hint="eastAsia"/>
                <w:sz w:val="24"/>
                <w:szCs w:val="24"/>
              </w:rPr>
              <w:t>上高楼</w:t>
            </w:r>
          </w:p>
          <w:p w14:paraId="06C00819" w14:textId="16B594ED" w:rsidR="00D935DC" w:rsidRDefault="0000000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  <w:r w:rsidR="00193BE6">
              <w:rPr>
                <w:rFonts w:ascii="宋体" w:hAnsi="宋体" w:cs="宋体" w:hint="eastAsia"/>
                <w:sz w:val="24"/>
                <w:szCs w:val="24"/>
              </w:rPr>
              <w:t>贴烧饼</w:t>
            </w:r>
          </w:p>
        </w:tc>
      </w:tr>
      <w:tr w:rsidR="00D935DC" w14:paraId="753F7603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E044C" w14:textId="77777777" w:rsidR="00D935D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1C57D4E4" w14:textId="77777777" w:rsidR="00D935D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FD47" w14:textId="77777777" w:rsidR="00D935DC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1.主动饮用白开水，不贪喝饮料。</w:t>
            </w:r>
          </w:p>
          <w:p w14:paraId="38976D74" w14:textId="77777777" w:rsidR="00D935DC" w:rsidRDefault="00000000">
            <w:pPr>
              <w:pStyle w:val="16"/>
              <w:spacing w:line="288" w:lineRule="auto"/>
              <w:ind w:firstLineChars="0" w:firstLine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2.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幼儿每天午睡前能整理好自己的裤子，摆放好拖鞋。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BAE8" w14:textId="77777777" w:rsidR="00D935DC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7B651FDC" w14:textId="77777777" w:rsidR="00D935DC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1.关注孩子主动穿脱衣服。</w:t>
            </w:r>
          </w:p>
          <w:p w14:paraId="718422FF" w14:textId="77777777" w:rsidR="00D935DC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2.关注孩子睡姿情况。</w:t>
            </w:r>
          </w:p>
        </w:tc>
      </w:tr>
      <w:tr w:rsidR="00D935DC" w14:paraId="47859B38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4827" w14:textId="77777777" w:rsidR="00D935D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5F9FCBC5" w14:textId="77777777" w:rsidR="00D935D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28F9" w14:textId="77777777" w:rsidR="00D935D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提供木相框、毛根、发箍、粘土等多种工具与材料，引导幼儿进行有关摄影道具、相框的制作，并将作品布置在作品展示区。</w:t>
            </w:r>
          </w:p>
        </w:tc>
      </w:tr>
      <w:tr w:rsidR="00D935DC" w14:paraId="3BE898B5" w14:textId="77777777">
        <w:trPr>
          <w:trHeight w:val="7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871C" w14:textId="77777777" w:rsidR="00D935D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403A" w14:textId="77777777" w:rsidR="00D935D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鼓励家长与孩子讨论毕业照这件事，让孩子们对拍毕业照有更多的兴趣，知道怎么拍。</w:t>
            </w:r>
          </w:p>
        </w:tc>
      </w:tr>
      <w:tr w:rsidR="00D935DC" w14:paraId="6890524C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34F6" w14:textId="77777777" w:rsidR="00D935D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C013" w14:textId="77777777" w:rsidR="00D935DC" w:rsidRDefault="00D935D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3B20CB3" w14:textId="4091B1F7" w:rsidR="00D935DC" w:rsidRDefault="00000000">
      <w:pPr>
        <w:wordWrap w:val="0"/>
        <w:spacing w:line="288" w:lineRule="auto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193BE6">
        <w:rPr>
          <w:rFonts w:ascii="黑体" w:eastAsia="黑体" w:hAnsi="黑体" w:cs="黑体" w:hint="eastAsia"/>
          <w:b/>
          <w:bCs/>
          <w:sz w:val="24"/>
          <w:szCs w:val="24"/>
        </w:rPr>
        <w:t>孙紫凌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 w:rsidR="00193BE6">
        <w:rPr>
          <w:rFonts w:ascii="黑体" w:eastAsia="黑体" w:hAnsi="黑体" w:cs="黑体" w:hint="eastAsia"/>
          <w:b/>
          <w:bCs/>
          <w:sz w:val="24"/>
          <w:szCs w:val="24"/>
        </w:rPr>
        <w:t>韩望月</w:t>
      </w:r>
    </w:p>
    <w:p w14:paraId="609DCF65" w14:textId="77777777" w:rsidR="00D935DC" w:rsidRDefault="00D935DC"/>
    <w:sectPr w:rsidR="00D935D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5DD70" w14:textId="77777777" w:rsidR="00E60103" w:rsidRDefault="00E60103">
      <w:r>
        <w:separator/>
      </w:r>
    </w:p>
  </w:endnote>
  <w:endnote w:type="continuationSeparator" w:id="0">
    <w:p w14:paraId="39B0993D" w14:textId="77777777" w:rsidR="00E60103" w:rsidRDefault="00E60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E6C6E" w14:textId="77777777" w:rsidR="00D935DC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8A5B6B" wp14:editId="72E1E7F7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EECED" w14:textId="77777777" w:rsidR="00E60103" w:rsidRDefault="00E60103">
      <w:r>
        <w:separator/>
      </w:r>
    </w:p>
  </w:footnote>
  <w:footnote w:type="continuationSeparator" w:id="0">
    <w:p w14:paraId="371CF08B" w14:textId="77777777" w:rsidR="00E60103" w:rsidRDefault="00E60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CBC55" w14:textId="77777777" w:rsidR="00D935DC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1F2D943F" wp14:editId="329D030A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E020016" w14:textId="77777777" w:rsidR="00D935DC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4NTVkMWQ2ZTVmNTIwOGUyYmI3NjljOTM3ODhjNzYifQ=="/>
    <w:docVar w:name="KSO_WPS_MARK_KEY" w:val="d96e38cc-c85b-46d6-8f7b-2a37528e8383"/>
  </w:docVars>
  <w:rsids>
    <w:rsidRoot w:val="00083673"/>
    <w:rsid w:val="00032DD4"/>
    <w:rsid w:val="000340C9"/>
    <w:rsid w:val="00083673"/>
    <w:rsid w:val="00193BE6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935DC"/>
    <w:rsid w:val="00DE263E"/>
    <w:rsid w:val="00DF61D2"/>
    <w:rsid w:val="00DF7635"/>
    <w:rsid w:val="00E60103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61E54C3"/>
    <w:rsid w:val="06E64E63"/>
    <w:rsid w:val="08B66FA6"/>
    <w:rsid w:val="0A832F99"/>
    <w:rsid w:val="0BA8065F"/>
    <w:rsid w:val="0BDB54B1"/>
    <w:rsid w:val="0C321039"/>
    <w:rsid w:val="0C9A7306"/>
    <w:rsid w:val="0E250E55"/>
    <w:rsid w:val="0EB10D82"/>
    <w:rsid w:val="0FB57CBA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D4B3D09"/>
    <w:rsid w:val="1D9F5B83"/>
    <w:rsid w:val="1DC85222"/>
    <w:rsid w:val="1E125D74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2EC5C70"/>
    <w:rsid w:val="34164A21"/>
    <w:rsid w:val="37384EA6"/>
    <w:rsid w:val="38284F1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F655B31"/>
    <w:rsid w:val="705C4A4E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B6ECFD"/>
  <w15:docId w15:val="{CB4A2521-1199-44A7-A8D8-0FF2B14A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autoRedefine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autoRedefine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6</cp:revision>
  <cp:lastPrinted>2024-04-12T02:38:00Z</cp:lastPrinted>
  <dcterms:created xsi:type="dcterms:W3CDTF">2024-01-17T05:21:00Z</dcterms:created>
  <dcterms:modified xsi:type="dcterms:W3CDTF">2024-04-12T04:53:00Z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87CDA6947D0C4379970CDEBEE284F72A</vt:lpwstr>
  </property>
</Properties>
</file>